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94" w:rsidRPr="00652A4B" w:rsidRDefault="00F40778" w:rsidP="00BB6A94">
      <w:pPr>
        <w:spacing w:after="0"/>
        <w:jc w:val="center"/>
        <w:rPr>
          <w:rFonts w:ascii="Calibri" w:eastAsia="Calibri" w:hAnsi="Calibri" w:cs="Times New Roman"/>
          <w:b/>
          <w:color w:val="0070C0"/>
          <w:sz w:val="48"/>
          <w:szCs w:val="48"/>
        </w:rPr>
      </w:pPr>
      <w:r>
        <w:rPr>
          <w:rFonts w:eastAsia="Calibri" w:cs="Times New Roman"/>
          <w:b/>
          <w:color w:val="0070C0"/>
          <w:sz w:val="48"/>
          <w:szCs w:val="48"/>
        </w:rPr>
        <w:t xml:space="preserve">Unterricht </w:t>
      </w:r>
      <w:r w:rsidR="005941C3">
        <w:rPr>
          <w:rFonts w:eastAsia="Calibri" w:cs="Times New Roman"/>
          <w:b/>
          <w:color w:val="0070C0"/>
          <w:sz w:val="48"/>
          <w:szCs w:val="48"/>
        </w:rPr>
        <w:t>März</w:t>
      </w:r>
      <w:r w:rsidR="00BB6A94">
        <w:rPr>
          <w:rFonts w:eastAsia="Calibri" w:cs="Times New Roman"/>
          <w:b/>
          <w:color w:val="0070C0"/>
          <w:sz w:val="48"/>
          <w:szCs w:val="48"/>
        </w:rPr>
        <w:t xml:space="preserve"> </w:t>
      </w:r>
      <w:r>
        <w:rPr>
          <w:rFonts w:eastAsia="Calibri" w:cs="Times New Roman"/>
          <w:b/>
          <w:color w:val="0070C0"/>
          <w:sz w:val="48"/>
          <w:szCs w:val="48"/>
        </w:rPr>
        <w:t>202</w:t>
      </w:r>
      <w:r w:rsidR="00C40481">
        <w:rPr>
          <w:rFonts w:eastAsia="Calibri" w:cs="Times New Roman"/>
          <w:b/>
          <w:color w:val="0070C0"/>
          <w:sz w:val="48"/>
          <w:szCs w:val="48"/>
        </w:rPr>
        <w:t>3</w:t>
      </w:r>
    </w:p>
    <w:p w:rsidR="00BB6A94" w:rsidRDefault="00BB6A94" w:rsidP="00BB6A94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Mo. – Do. 18:30 – 20:00 Uhr</w:t>
      </w:r>
    </w:p>
    <w:p w:rsidR="00BB6A94" w:rsidRDefault="00BB6A94" w:rsidP="005941C3">
      <w:pPr>
        <w:spacing w:after="0" w:line="240" w:lineRule="auto"/>
        <w:rPr>
          <w:rFonts w:eastAsia="Calibri" w:cs="Times New Roman"/>
          <w:b/>
          <w:color w:val="FF0000"/>
          <w:sz w:val="36"/>
          <w:szCs w:val="36"/>
        </w:rPr>
      </w:pPr>
      <w:bookmarkStart w:id="0" w:name="_GoBack"/>
      <w:bookmarkEnd w:id="0"/>
    </w:p>
    <w:tbl>
      <w:tblPr>
        <w:tblW w:w="1019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5529"/>
        <w:gridCol w:w="2394"/>
      </w:tblGrid>
      <w:tr w:rsidR="00BB6A94" w:rsidTr="004F033C">
        <w:trPr>
          <w:trHeight w:val="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4" w:rsidRDefault="00BB6A94" w:rsidP="004F03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Fahrlehrer*</w:t>
            </w:r>
          </w:p>
        </w:tc>
      </w:tr>
      <w:tr w:rsidR="00E566C9" w:rsidTr="004F033C">
        <w:trPr>
          <w:trHeight w:val="1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01.03.</w:t>
            </w:r>
          </w:p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Risikofaktor Mensch</w:t>
            </w:r>
          </w:p>
          <w:p w:rsidR="00E566C9" w:rsidRDefault="00E566C9" w:rsidP="00E566C9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E566C9" w:rsidTr="004F033C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02.03.</w:t>
            </w:r>
          </w:p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Rechtliche Rahmenbedingungen</w:t>
            </w:r>
          </w:p>
          <w:p w:rsidR="00E566C9" w:rsidRDefault="00E566C9" w:rsidP="00E566C9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E566C9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06.03.</w:t>
            </w:r>
          </w:p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Straßenverkehrssystem und seine Nutzung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Pr="001A29C2" w:rsidRDefault="00E566C9" w:rsidP="00E56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Sven Heim</w:t>
            </w:r>
          </w:p>
        </w:tc>
      </w:tr>
      <w:tr w:rsidR="00E566C9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07.03.</w:t>
            </w:r>
          </w:p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Pr="006A57DE" w:rsidRDefault="00E566C9" w:rsidP="00E566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A57DE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Pr="006A57DE" w:rsidRDefault="00E566C9" w:rsidP="00E566C9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6A57DE">
              <w:rPr>
                <w:rFonts w:eastAsia="Calibri" w:cs="Times New Roman"/>
                <w:sz w:val="28"/>
                <w:szCs w:val="28"/>
              </w:rPr>
              <w:t>Vorfahrt und Verkehrsregelungen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E566C9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08.03.</w:t>
            </w:r>
          </w:p>
          <w:p w:rsidR="00E566C9" w:rsidRPr="00BB6A94" w:rsidRDefault="00E566C9" w:rsidP="00E566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Verkehrszeichen und Verkehrseinrichtungen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E566C9" w:rsidTr="004F033C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09.03.</w:t>
            </w:r>
          </w:p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Teilnehmer am Straßenverkehr – Besonderheiten und 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E566C9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13.03.</w:t>
            </w:r>
          </w:p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100" w:lineRule="atLeas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Geschwindigkeit, Abstand und umweltschonende Fahrweise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Sven Heim</w:t>
            </w:r>
          </w:p>
        </w:tc>
      </w:tr>
      <w:tr w:rsidR="00E566C9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14.03.</w:t>
            </w:r>
          </w:p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Verkehrsbeobachtung und Verkehrsverhalten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E566C9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15.03.</w:t>
            </w:r>
          </w:p>
          <w:p w:rsidR="00E566C9" w:rsidRDefault="00E566C9" w:rsidP="00E566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Ruhender Verkehr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E566C9" w:rsidTr="004F033C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16.03.</w:t>
            </w:r>
          </w:p>
          <w:p w:rsidR="00E566C9" w:rsidRDefault="00E566C9" w:rsidP="00E566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Verhalten in besonderen Situationen, Folgen von Verstößen gegen Verkehrsvorschriften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E566C9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Pr="00E30603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20.03</w:t>
            </w:r>
            <w:r w:rsidRPr="00E30603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E566C9" w:rsidRPr="00E30603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</w:t>
            </w:r>
            <w:r w:rsidRPr="00E30603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Sicherheit durch Weiterlernen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Pr="00A476B5" w:rsidRDefault="00E566C9" w:rsidP="00E56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Sven Heim</w:t>
            </w:r>
          </w:p>
        </w:tc>
      </w:tr>
      <w:tr w:rsidR="00E566C9" w:rsidTr="004F033C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21.03.</w:t>
            </w:r>
          </w:p>
          <w:p w:rsidR="00E566C9" w:rsidRDefault="00E566C9" w:rsidP="00E566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Technische Bedingungen, Personen- und Güterförderung, umweltbewusster Umgang mit Kraftfahrzeugen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E566C9" w:rsidTr="00C40481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22.03.</w:t>
            </w:r>
          </w:p>
          <w:p w:rsidR="00E566C9" w:rsidRDefault="00E566C9" w:rsidP="00E566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Fahren mit Solokraftfahrzeugen und Zügen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E566C9" w:rsidTr="00C40481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23.03.</w:t>
            </w:r>
          </w:p>
          <w:p w:rsidR="00E566C9" w:rsidRDefault="00E566C9" w:rsidP="00E566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Persönliche Voraussetzungen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E566C9" w:rsidTr="000B7263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27.03.</w:t>
            </w:r>
          </w:p>
          <w:p w:rsidR="00E566C9" w:rsidRDefault="00E566C9" w:rsidP="00E566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Risikofaktor Mensch</w:t>
            </w:r>
          </w:p>
          <w:p w:rsidR="00E566C9" w:rsidRDefault="00E566C9" w:rsidP="00E566C9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Sven Heim</w:t>
            </w:r>
          </w:p>
        </w:tc>
      </w:tr>
      <w:tr w:rsidR="00E566C9" w:rsidTr="000B7263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28.03.</w:t>
            </w:r>
          </w:p>
          <w:p w:rsidR="00E566C9" w:rsidRDefault="00E566C9" w:rsidP="00E566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Rechtliche Rahmenbedingungen</w:t>
            </w:r>
          </w:p>
          <w:p w:rsidR="00E566C9" w:rsidRDefault="00E566C9" w:rsidP="00E566C9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E566C9" w:rsidTr="000B7263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29.03.</w:t>
            </w:r>
          </w:p>
          <w:p w:rsidR="00E566C9" w:rsidRDefault="00E566C9" w:rsidP="00E566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Straßenverkehrssystem und seine Nutzung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6C9" w:rsidRDefault="005941C3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E566C9" w:rsidTr="000B7263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30.03.</w:t>
            </w:r>
          </w:p>
          <w:p w:rsidR="00E566C9" w:rsidRDefault="00E566C9" w:rsidP="00E566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Pr="006A57DE" w:rsidRDefault="00E566C9" w:rsidP="00E566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A57DE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C9" w:rsidRPr="006A57DE" w:rsidRDefault="00E566C9" w:rsidP="00E566C9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6A57DE">
              <w:rPr>
                <w:rFonts w:eastAsia="Calibri" w:cs="Times New Roman"/>
                <w:sz w:val="28"/>
                <w:szCs w:val="28"/>
              </w:rPr>
              <w:t>Vorfahrt und Verkehrsregelungen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6C9" w:rsidRDefault="005941C3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E566C9" w:rsidTr="00C40481">
        <w:trPr>
          <w:trHeight w:val="96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66C9" w:rsidRDefault="00E566C9" w:rsidP="00E566C9">
            <w:pPr>
              <w:jc w:val="center"/>
            </w:pPr>
          </w:p>
        </w:tc>
      </w:tr>
      <w:tr w:rsidR="00E566C9" w:rsidTr="00C40481">
        <w:trPr>
          <w:trHeight w:val="9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566C9" w:rsidTr="00C40481">
        <w:trPr>
          <w:trHeight w:val="9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E80919" w:rsidRDefault="00BB6A94">
      <w:r>
        <w:t xml:space="preserve">  </w:t>
      </w:r>
    </w:p>
    <w:sectPr w:rsidR="00E80919">
      <w:footerReference w:type="default" r:id="rId6"/>
      <w:pgSz w:w="11906" w:h="16838"/>
      <w:pgMar w:top="142" w:right="851" w:bottom="1276" w:left="425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81C" w:rsidRDefault="00F40778">
      <w:pPr>
        <w:spacing w:after="0" w:line="240" w:lineRule="auto"/>
      </w:pPr>
      <w:r>
        <w:separator/>
      </w:r>
    </w:p>
  </w:endnote>
  <w:endnote w:type="continuationSeparator" w:id="0">
    <w:p w:rsidR="002C281C" w:rsidRDefault="00F4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909" w:rsidRDefault="00EA1B33">
    <w:pPr>
      <w:tabs>
        <w:tab w:val="left" w:pos="7926"/>
      </w:tabs>
      <w:spacing w:before="240" w:after="0"/>
      <w:rPr>
        <w:b/>
        <w:sz w:val="28"/>
        <w:szCs w:val="28"/>
      </w:rPr>
    </w:pPr>
    <w:r>
      <w:rPr>
        <w:b/>
        <w:sz w:val="28"/>
        <w:szCs w:val="28"/>
      </w:rPr>
      <w:t xml:space="preserve">* </w:t>
    </w:r>
    <w:r>
      <w:rPr>
        <w:sz w:val="28"/>
        <w:szCs w:val="28"/>
      </w:rPr>
      <w:t>Änderungen vorbehalten</w:t>
    </w:r>
    <w:r>
      <w:rPr>
        <w:sz w:val="28"/>
        <w:szCs w:val="28"/>
      </w:rPr>
      <w:tab/>
    </w:r>
  </w:p>
  <w:p w:rsidR="00A26909" w:rsidRDefault="005941C3">
    <w:pPr>
      <w:pStyle w:val="Fuzeile"/>
    </w:pPr>
  </w:p>
  <w:p w:rsidR="00A26909" w:rsidRDefault="005941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81C" w:rsidRDefault="00F40778">
      <w:pPr>
        <w:spacing w:after="0" w:line="240" w:lineRule="auto"/>
      </w:pPr>
      <w:r>
        <w:separator/>
      </w:r>
    </w:p>
  </w:footnote>
  <w:footnote w:type="continuationSeparator" w:id="0">
    <w:p w:rsidR="002C281C" w:rsidRDefault="00F40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94"/>
    <w:rsid w:val="001A29C2"/>
    <w:rsid w:val="002C281C"/>
    <w:rsid w:val="003D2098"/>
    <w:rsid w:val="005941C3"/>
    <w:rsid w:val="00A476B5"/>
    <w:rsid w:val="00BB6A94"/>
    <w:rsid w:val="00C40481"/>
    <w:rsid w:val="00DF7B3A"/>
    <w:rsid w:val="00E566C9"/>
    <w:rsid w:val="00E80919"/>
    <w:rsid w:val="00EA1B33"/>
    <w:rsid w:val="00F4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BB96"/>
  <w15:chartTrackingRefBased/>
  <w15:docId w15:val="{F017FA0B-9732-4388-8066-5F6307B7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6A9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BB6A9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B6A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1">
    <w:name w:val="Fußzeile Zchn1"/>
    <w:basedOn w:val="Absatz-Standardschriftart"/>
    <w:uiPriority w:val="99"/>
    <w:semiHidden/>
    <w:rsid w:val="00BB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 Semibratov</dc:creator>
  <cp:keywords/>
  <dc:description/>
  <cp:lastModifiedBy>Ganna Semibratov</cp:lastModifiedBy>
  <cp:revision>2</cp:revision>
  <cp:lastPrinted>2023-02-27T15:13:00Z</cp:lastPrinted>
  <dcterms:created xsi:type="dcterms:W3CDTF">2023-02-27T15:24:00Z</dcterms:created>
  <dcterms:modified xsi:type="dcterms:W3CDTF">2023-02-27T15:24:00Z</dcterms:modified>
</cp:coreProperties>
</file>